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C803" w14:textId="560BF6ED" w:rsidR="00697A1D" w:rsidRPr="00697A1D" w:rsidRDefault="00697A1D" w:rsidP="00697A1D">
      <w:pPr>
        <w:rPr>
          <w:rFonts w:cstheme="minorHAnsi"/>
          <w:b/>
          <w:bCs/>
          <w:sz w:val="40"/>
          <w:szCs w:val="40"/>
        </w:rPr>
      </w:pPr>
      <w:r w:rsidRPr="00697A1D">
        <w:drawing>
          <wp:anchor distT="0" distB="0" distL="114300" distR="114300" simplePos="0" relativeHeight="251658240" behindDoc="1" locked="0" layoutInCell="1" allowOverlap="1" wp14:anchorId="52FCBC04" wp14:editId="5163DA96">
            <wp:simplePos x="0" y="0"/>
            <wp:positionH relativeFrom="margin">
              <wp:posOffset>1783640</wp:posOffset>
            </wp:positionH>
            <wp:positionV relativeFrom="paragraph">
              <wp:posOffset>-1092088</wp:posOffset>
            </wp:positionV>
            <wp:extent cx="5773271" cy="7694126"/>
            <wp:effectExtent l="0" t="0" r="0" b="2540"/>
            <wp:wrapNone/>
            <wp:docPr id="15550852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66" cy="770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A1D">
        <w:rPr>
          <w:sz w:val="20"/>
          <w:szCs w:val="20"/>
        </w:rPr>
        <w:t xml:space="preserve">A vajúdás, szülés időszakára </w:t>
      </w:r>
      <w:r w:rsidRPr="00697A1D">
        <w:rPr>
          <w:b/>
          <w:bCs/>
          <w:sz w:val="20"/>
          <w:szCs w:val="20"/>
        </w:rPr>
        <w:t>érdemes két külön táskával készülni</w:t>
      </w:r>
      <w:r w:rsidRPr="00697A1D">
        <w:rPr>
          <w:sz w:val="20"/>
          <w:szCs w:val="20"/>
        </w:rPr>
        <w:t xml:space="preserve">, a gyermekágyas osztályon való tartózkodásra pedig egy harmadikkal. Most az első kettőt fogjuk részletesen </w:t>
      </w:r>
      <w:proofErr w:type="spellStart"/>
      <w:r w:rsidRPr="00697A1D">
        <w:rPr>
          <w:sz w:val="20"/>
          <w:szCs w:val="20"/>
        </w:rPr>
        <w:t>végigvenni</w:t>
      </w:r>
      <w:proofErr w:type="spellEnd"/>
      <w:r w:rsidRPr="00697A1D">
        <w:rPr>
          <w:sz w:val="20"/>
          <w:szCs w:val="20"/>
        </w:rPr>
        <w:t>. </w:t>
      </w:r>
    </w:p>
    <w:p w14:paraId="06E311D7" w14:textId="5A6C33DA" w:rsidR="00697A1D" w:rsidRPr="00697A1D" w:rsidRDefault="00697A1D" w:rsidP="00697A1D">
      <w:pPr>
        <w:rPr>
          <w:sz w:val="20"/>
          <w:szCs w:val="20"/>
        </w:rPr>
      </w:pPr>
      <w:r w:rsidRPr="00697A1D">
        <w:rPr>
          <w:rFonts w:ascii="Segoe UI Emoji" w:hAnsi="Segoe UI Emoji" w:cs="Segoe UI Emoji"/>
          <w:sz w:val="20"/>
          <w:szCs w:val="20"/>
        </w:rPr>
        <w:t>👜</w:t>
      </w:r>
      <w:r w:rsidRPr="00697A1D">
        <w:rPr>
          <w:sz w:val="20"/>
          <w:szCs w:val="20"/>
        </w:rPr>
        <w:t xml:space="preserve"> Először is szükséged lesz egy kistáskára, melyek a kórházba való felvételnél fontos irataidat tartalmazzák, egy kis harapnivalót és vizet, telefont a kapcsolattartáshoz.</w:t>
      </w:r>
    </w:p>
    <w:p w14:paraId="2CCAA618" w14:textId="77777777" w:rsidR="00697A1D" w:rsidRPr="00697A1D" w:rsidRDefault="00697A1D" w:rsidP="00697A1D">
      <w:pPr>
        <w:rPr>
          <w:sz w:val="20"/>
          <w:szCs w:val="20"/>
        </w:rPr>
      </w:pPr>
    </w:p>
    <w:p w14:paraId="50301B5A" w14:textId="34B79C0F" w:rsidR="00697A1D" w:rsidRPr="00697A1D" w:rsidRDefault="00697A1D" w:rsidP="00697A1D">
      <w:pPr>
        <w:spacing w:after="0"/>
        <w:rPr>
          <w:sz w:val="20"/>
          <w:szCs w:val="20"/>
        </w:rPr>
      </w:pPr>
      <w:r w:rsidRPr="00697A1D">
        <w:rPr>
          <w:b/>
          <w:bCs/>
          <w:sz w:val="20"/>
          <w:szCs w:val="20"/>
        </w:rPr>
        <w:t>Mely iratokra lesz szükséged a kórházban?</w:t>
      </w:r>
    </w:p>
    <w:p w14:paraId="60963904" w14:textId="7E7DD243" w:rsidR="00697A1D" w:rsidRPr="00697A1D" w:rsidRDefault="00697A1D" w:rsidP="00697A1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várandósgondozási kiskönyv</w:t>
      </w:r>
    </w:p>
    <w:p w14:paraId="7E1628D0" w14:textId="77777777" w:rsidR="00697A1D" w:rsidRPr="00697A1D" w:rsidRDefault="00697A1D" w:rsidP="00697A1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TAJ-kártya, személyi igazolvány, lakcímkártya</w:t>
      </w:r>
    </w:p>
    <w:p w14:paraId="3328B604" w14:textId="77777777" w:rsidR="00697A1D" w:rsidRPr="00697A1D" w:rsidRDefault="00697A1D" w:rsidP="00697A1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házassági anyakönyvi kivonat vagy apasági nyilatkozat</w:t>
      </w:r>
    </w:p>
    <w:p w14:paraId="3BDB7412" w14:textId="77777777" w:rsidR="00697A1D" w:rsidRPr="00697A1D" w:rsidRDefault="00697A1D" w:rsidP="00697A1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legutóbbi vércsoport vizsgálati eredmény</w:t>
      </w:r>
    </w:p>
    <w:p w14:paraId="6D00AE5A" w14:textId="77777777" w:rsidR="00697A1D" w:rsidRPr="00697A1D" w:rsidRDefault="00697A1D" w:rsidP="00697A1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hepatitis-, ill. szifilisz szűrés eredménye</w:t>
      </w:r>
    </w:p>
    <w:p w14:paraId="4E2DAE67" w14:textId="77777777" w:rsidR="00697A1D" w:rsidRPr="00697A1D" w:rsidRDefault="00697A1D" w:rsidP="00697A1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legutolsó ultrahang, illetve laborvizsgálat eredmény</w:t>
      </w:r>
    </w:p>
    <w:p w14:paraId="49887B10" w14:textId="77777777" w:rsidR="00697A1D" w:rsidRPr="00697A1D" w:rsidRDefault="00697A1D" w:rsidP="00697A1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bármilyen szakorvosi lelet, amely fontos lehet a jelenleg fennálló betegségekkel kapcsolatban</w:t>
      </w:r>
    </w:p>
    <w:p w14:paraId="13E5DFE5" w14:textId="77777777" w:rsidR="00697A1D" w:rsidRPr="00697A1D" w:rsidRDefault="00697A1D" w:rsidP="00697A1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 xml:space="preserve">ha </w:t>
      </w:r>
      <w:proofErr w:type="spellStart"/>
      <w:r w:rsidRPr="00697A1D">
        <w:rPr>
          <w:sz w:val="20"/>
          <w:szCs w:val="20"/>
        </w:rPr>
        <w:t>dúla</w:t>
      </w:r>
      <w:proofErr w:type="spellEnd"/>
      <w:r w:rsidRPr="00697A1D">
        <w:rPr>
          <w:sz w:val="20"/>
          <w:szCs w:val="20"/>
        </w:rPr>
        <w:t xml:space="preserve"> is veled lesz a szülésen, és ehhez külön engedélyt kellett kérnetek, akkor az ezt bizonyító irat</w:t>
      </w:r>
    </w:p>
    <w:p w14:paraId="74CB07D0" w14:textId="77777777" w:rsidR="00697A1D" w:rsidRPr="00697A1D" w:rsidRDefault="00697A1D" w:rsidP="00697A1D">
      <w:p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A vajúdás időszakára előkészített táskába pedig minden olyan dolog belekerülhet, ami a ti kényelmeteket szolgálja: a szülőszobát akár a sajátotokká tehetitek pár személyes tárggyal, fotóval, kendővel.</w:t>
      </w:r>
    </w:p>
    <w:p w14:paraId="2BF7BC89" w14:textId="77777777" w:rsidR="00697A1D" w:rsidRPr="00697A1D" w:rsidRDefault="00697A1D" w:rsidP="00697A1D">
      <w:pPr>
        <w:spacing w:after="0"/>
        <w:rPr>
          <w:sz w:val="20"/>
          <w:szCs w:val="20"/>
        </w:rPr>
      </w:pPr>
      <w:r w:rsidRPr="00697A1D">
        <w:rPr>
          <w:b/>
          <w:bCs/>
          <w:sz w:val="20"/>
          <w:szCs w:val="20"/>
        </w:rPr>
        <w:t>Mit tartalmazzon a vajúdásra összeállított táska?</w:t>
      </w:r>
    </w:p>
    <w:p w14:paraId="5A08A4EA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elől gombos hálóing</w:t>
      </w:r>
    </w:p>
    <w:p w14:paraId="18AB9A59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textilpelenka vagy kis frottír törülköző</w:t>
      </w:r>
    </w:p>
    <w:p w14:paraId="0A4D0D0B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nagyméretű törülköző</w:t>
      </w:r>
    </w:p>
    <w:p w14:paraId="48FA2820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fehérnemű – bugyiból akár több, melltartó, fürdőruha-felső, hogyha kádban vajúdnál és úgy érzed, komfortosabb lenne melltartóban</w:t>
      </w:r>
    </w:p>
    <w:p w14:paraId="3FE23841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papucs – Neked és a kísérődnek egyaránt</w:t>
      </w:r>
    </w:p>
    <w:p w14:paraId="6494ED47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zokni</w:t>
      </w:r>
    </w:p>
    <w:p w14:paraId="405FAA90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köntös – ha hidegebb évszakban születik a kisbabád</w:t>
      </w:r>
    </w:p>
    <w:p w14:paraId="311F3420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legyező</w:t>
      </w:r>
    </w:p>
    <w:p w14:paraId="151F72FD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innivaló – szénsavmentes ásványvíz, sportkupakos, 2-3 üveg</w:t>
      </w:r>
    </w:p>
    <w:p w14:paraId="728B12B3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pohár</w:t>
      </w:r>
    </w:p>
    <w:p w14:paraId="5C593F1B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hajlítható szívószál – a vajúdás intenzív időszakában könnyebben tudsz ezzel egy-két kortyot inni</w:t>
      </w:r>
    </w:p>
    <w:p w14:paraId="66D6E62B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 xml:space="preserve">gyümölcslé – kis dobozos, a kedvenc ízű </w:t>
      </w:r>
      <w:r w:rsidRPr="00697A1D">
        <w:rPr>
          <w:rFonts w:ascii="Segoe UI Emoji" w:hAnsi="Segoe UI Emoji" w:cs="Segoe UI Emoji"/>
          <w:sz w:val="20"/>
          <w:szCs w:val="20"/>
        </w:rPr>
        <w:t>😉</w:t>
      </w:r>
    </w:p>
    <w:p w14:paraId="5D48E705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ropi, nápolyi – gyors energia a szülés közben vagy után</w:t>
      </w:r>
    </w:p>
    <w:p w14:paraId="50D39E21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szendvics – neked, ha még van étvágyad a vajúdás elején, vagy a kísérődnek</w:t>
      </w:r>
    </w:p>
    <w:p w14:paraId="616646BB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 xml:space="preserve">szőlőcukor, </w:t>
      </w:r>
      <w:proofErr w:type="gramStart"/>
      <w:r w:rsidRPr="00697A1D">
        <w:rPr>
          <w:sz w:val="20"/>
          <w:szCs w:val="20"/>
        </w:rPr>
        <w:t>csoki</w:t>
      </w:r>
      <w:proofErr w:type="gramEnd"/>
    </w:p>
    <w:p w14:paraId="2BB45F9B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fülhallgató – ha szeretnéd kizárni a külvilágot, és egy zenelista segítségével befelé figyelni</w:t>
      </w:r>
    </w:p>
    <w:p w14:paraId="41C497D2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telefon, telefontöltő</w:t>
      </w:r>
    </w:p>
    <w:p w14:paraId="2E013D50" w14:textId="77777777" w:rsidR="00697A1D" w:rsidRPr="00697A1D" w:rsidRDefault="00697A1D" w:rsidP="00697A1D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tisztálkodószerek</w:t>
      </w:r>
    </w:p>
    <w:p w14:paraId="69115EBC" w14:textId="77777777" w:rsidR="00697A1D" w:rsidRPr="00697A1D" w:rsidRDefault="00697A1D" w:rsidP="00697A1D">
      <w:pPr>
        <w:spacing w:after="0"/>
        <w:ind w:left="720"/>
        <w:rPr>
          <w:sz w:val="20"/>
          <w:szCs w:val="20"/>
        </w:rPr>
      </w:pPr>
    </w:p>
    <w:p w14:paraId="009A00BB" w14:textId="77777777" w:rsidR="00697A1D" w:rsidRPr="00697A1D" w:rsidRDefault="00697A1D" w:rsidP="00697A1D">
      <w:pPr>
        <w:spacing w:after="0"/>
        <w:rPr>
          <w:sz w:val="20"/>
          <w:szCs w:val="20"/>
        </w:rPr>
      </w:pPr>
      <w:r w:rsidRPr="00697A1D">
        <w:rPr>
          <w:b/>
          <w:bCs/>
          <w:sz w:val="20"/>
          <w:szCs w:val="20"/>
        </w:rPr>
        <w:t>Extra dolgok – mit tartalmazhat még a vajúdós táska?</w:t>
      </w:r>
    </w:p>
    <w:p w14:paraId="2F1AB12B" w14:textId="77777777" w:rsidR="00697A1D" w:rsidRPr="00697A1D" w:rsidRDefault="00697A1D" w:rsidP="00697A1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 xml:space="preserve">illóolajok – vajúdásnál is megnyugtatóan hathatnak az illóolajok, akár borogatásként, masszázsolajba keverve vagy épp aroma </w:t>
      </w:r>
      <w:proofErr w:type="spellStart"/>
      <w:r w:rsidRPr="00697A1D">
        <w:rPr>
          <w:sz w:val="20"/>
          <w:szCs w:val="20"/>
        </w:rPr>
        <w:t>diffúzorba</w:t>
      </w:r>
      <w:proofErr w:type="spellEnd"/>
      <w:r w:rsidRPr="00697A1D">
        <w:rPr>
          <w:sz w:val="20"/>
          <w:szCs w:val="20"/>
        </w:rPr>
        <w:t>. Télen tehetünk egy nedves törülközőt a radiátorra és arra cseppenthetünk az illóolajból. A muskotályzsálya, rózsa, narancsvirág, jázmin, levendula mind segíthetik a folyamatot.</w:t>
      </w:r>
    </w:p>
    <w:p w14:paraId="2E0B910B" w14:textId="77777777" w:rsidR="00697A1D" w:rsidRPr="00697A1D" w:rsidRDefault="00697A1D" w:rsidP="00697A1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masszázsolaj – ez lehet egy bázisolaj, amibe akár pár csepp illóolajat is rakhattok</w:t>
      </w:r>
    </w:p>
    <w:p w14:paraId="0CC830D9" w14:textId="77777777" w:rsidR="00697A1D" w:rsidRPr="00697A1D" w:rsidRDefault="00697A1D" w:rsidP="00697A1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személyes tárgyak</w:t>
      </w:r>
    </w:p>
    <w:p w14:paraId="7706A87E" w14:textId="77777777" w:rsidR="00697A1D" w:rsidRPr="00697A1D" w:rsidRDefault="00697A1D" w:rsidP="00697A1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kendők – ezekkel a szobában található erősebb fényforrásokat tompíthatjátok, hogy minél inkább befelé tudj fordulni</w:t>
      </w:r>
    </w:p>
    <w:p w14:paraId="557AE00C" w14:textId="77777777" w:rsidR="00697A1D" w:rsidRPr="00697A1D" w:rsidRDefault="00697A1D" w:rsidP="00697A1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aprópénz – a kórházi automatáknál praktikus lehet</w:t>
      </w:r>
    </w:p>
    <w:p w14:paraId="65F20EBD" w14:textId="77777777" w:rsidR="00697A1D" w:rsidRPr="00697A1D" w:rsidRDefault="00697A1D" w:rsidP="00697A1D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697A1D">
        <w:rPr>
          <w:sz w:val="20"/>
          <w:szCs w:val="20"/>
        </w:rPr>
        <w:t>steril ruha a kísérőnknek – vannak kórházak, ahol az apának egy gyógyszertárban vagy a kórházban lévő automatában vásárolt ruhára is </w:t>
      </w:r>
    </w:p>
    <w:p w14:paraId="3C7CF0CB" w14:textId="77777777" w:rsidR="00CA13C7" w:rsidRPr="00697A1D" w:rsidRDefault="00CA13C7" w:rsidP="00697A1D">
      <w:pPr>
        <w:spacing w:after="0"/>
        <w:rPr>
          <w:sz w:val="20"/>
          <w:szCs w:val="20"/>
        </w:rPr>
      </w:pPr>
    </w:p>
    <w:sectPr w:rsidR="00CA13C7" w:rsidRPr="00697A1D" w:rsidSect="00697A1D">
      <w:headerReference w:type="default" r:id="rId9"/>
      <w:pgSz w:w="16838" w:h="11906" w:orient="landscape"/>
      <w:pgMar w:top="1701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241F" w14:textId="77777777" w:rsidR="0064101B" w:rsidRDefault="0064101B" w:rsidP="00697A1D">
      <w:pPr>
        <w:spacing w:after="0" w:line="240" w:lineRule="auto"/>
      </w:pPr>
      <w:r>
        <w:separator/>
      </w:r>
    </w:p>
  </w:endnote>
  <w:endnote w:type="continuationSeparator" w:id="0">
    <w:p w14:paraId="5C63615D" w14:textId="77777777" w:rsidR="0064101B" w:rsidRDefault="0064101B" w:rsidP="0069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8D864" w14:textId="77777777" w:rsidR="0064101B" w:rsidRDefault="0064101B" w:rsidP="00697A1D">
      <w:pPr>
        <w:spacing w:after="0" w:line="240" w:lineRule="auto"/>
      </w:pPr>
      <w:r>
        <w:separator/>
      </w:r>
    </w:p>
  </w:footnote>
  <w:footnote w:type="continuationSeparator" w:id="0">
    <w:p w14:paraId="681E51BC" w14:textId="77777777" w:rsidR="0064101B" w:rsidRDefault="0064101B" w:rsidP="0069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C80F0" w14:textId="3696BDFE" w:rsidR="00697A1D" w:rsidRDefault="00697A1D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E41A07" wp14:editId="650C2C88">
          <wp:simplePos x="0" y="0"/>
          <wp:positionH relativeFrom="column">
            <wp:posOffset>7691214</wp:posOffset>
          </wp:positionH>
          <wp:positionV relativeFrom="paragraph">
            <wp:posOffset>-33184</wp:posOffset>
          </wp:positionV>
          <wp:extent cx="1278255" cy="488315"/>
          <wp:effectExtent l="0" t="0" r="0" b="6985"/>
          <wp:wrapNone/>
          <wp:docPr id="941997444" name="Kép 4" descr="A képen szöveg, Betűtípus, képernyőkép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930918" name="Kép 4" descr="A képen szöveg, Betűtípus, képernyőkép, Grafika látható&#10;&#10;Automatikusan generált leírás"/>
                  <pic:cNvPicPr/>
                </pic:nvPicPr>
                <pic:blipFill rotWithShape="1">
                  <a:blip r:embed="rId1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12" t="37718" r="17168" b="37764"/>
                  <a:stretch/>
                </pic:blipFill>
                <pic:spPr bwMode="auto">
                  <a:xfrm>
                    <a:off x="0" y="0"/>
                    <a:ext cx="1278255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3B1A230" wp14:editId="4C003BF7">
          <wp:extent cx="946126" cy="488887"/>
          <wp:effectExtent l="0" t="0" r="6985" b="6985"/>
          <wp:docPr id="216253754" name="Kép 3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261827" name="Kép 3" descr="A képen fekete, sötétség látható&#10;&#10;Automatikusan generált leírá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674" cy="50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 w:rsidRPr="00697A1D">
      <w:rPr>
        <w:rFonts w:cstheme="minorHAnsi"/>
        <w:b/>
        <w:bCs/>
        <w:sz w:val="40"/>
        <w:szCs w:val="40"/>
      </w:rPr>
      <w:t>Mit vigyünk a szülőszobára</w:t>
    </w:r>
    <w:r>
      <w:rPr>
        <w:rFonts w:cstheme="minorHAnsi"/>
        <w:b/>
        <w:bCs/>
        <w:sz w:val="40"/>
        <w:szCs w:val="40"/>
      </w:rPr>
      <w:t>?</w:t>
    </w:r>
    <w:r w:rsidRPr="00697A1D">
      <w:rPr>
        <w:rFonts w:cstheme="minorHAnsi"/>
        <w:b/>
        <w:bCs/>
        <w:sz w:val="40"/>
        <w:szCs w:val="40"/>
      </w:rPr>
      <w:t xml:space="preserve"> (</w:t>
    </w:r>
    <w:r>
      <w:rPr>
        <w:rFonts w:cstheme="minorHAnsi"/>
        <w:b/>
        <w:bCs/>
        <w:sz w:val="40"/>
        <w:szCs w:val="40"/>
      </w:rPr>
      <w:t xml:space="preserve">Kórházi </w:t>
    </w:r>
    <w:r w:rsidRPr="00697A1D">
      <w:rPr>
        <w:rFonts w:cstheme="minorHAnsi"/>
        <w:b/>
        <w:bCs/>
        <w:sz w:val="40"/>
        <w:szCs w:val="40"/>
      </w:rPr>
      <w:t>lista)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C2D2A"/>
    <w:multiLevelType w:val="multilevel"/>
    <w:tmpl w:val="0A54BA6C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225B4"/>
    <w:multiLevelType w:val="multilevel"/>
    <w:tmpl w:val="8394409C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22BFE"/>
    <w:multiLevelType w:val="multilevel"/>
    <w:tmpl w:val="C24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564C5"/>
    <w:multiLevelType w:val="multilevel"/>
    <w:tmpl w:val="716E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B36F5"/>
    <w:multiLevelType w:val="multilevel"/>
    <w:tmpl w:val="4274DB56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34832"/>
    <w:multiLevelType w:val="multilevel"/>
    <w:tmpl w:val="E7E2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95083">
    <w:abstractNumId w:val="3"/>
  </w:num>
  <w:num w:numId="2" w16cid:durableId="473722346">
    <w:abstractNumId w:val="5"/>
  </w:num>
  <w:num w:numId="3" w16cid:durableId="1453010439">
    <w:abstractNumId w:val="2"/>
  </w:num>
  <w:num w:numId="4" w16cid:durableId="146360588">
    <w:abstractNumId w:val="4"/>
  </w:num>
  <w:num w:numId="5" w16cid:durableId="706488824">
    <w:abstractNumId w:val="1"/>
  </w:num>
  <w:num w:numId="6" w16cid:durableId="149830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1D"/>
    <w:rsid w:val="0064101B"/>
    <w:rsid w:val="00697A1D"/>
    <w:rsid w:val="00A77709"/>
    <w:rsid w:val="00B67F41"/>
    <w:rsid w:val="00C215B0"/>
    <w:rsid w:val="00CA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C1B9"/>
  <w15:chartTrackingRefBased/>
  <w15:docId w15:val="{2782F8FB-0E4D-4069-8613-717FE4A7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9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7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7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7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7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7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7A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7A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7A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7A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7A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7A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7A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7A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7A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7A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7A1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97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7A1D"/>
  </w:style>
  <w:style w:type="paragraph" w:styleId="llb">
    <w:name w:val="footer"/>
    <w:basedOn w:val="Norml"/>
    <w:link w:val="llbChar"/>
    <w:uiPriority w:val="99"/>
    <w:unhideWhenUsed/>
    <w:rsid w:val="00697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Molnár-Simon</dc:creator>
  <cp:keywords/>
  <dc:description/>
  <cp:lastModifiedBy>Tímea Molnár-Simon</cp:lastModifiedBy>
  <cp:revision>1</cp:revision>
  <dcterms:created xsi:type="dcterms:W3CDTF">2024-09-12T02:50:00Z</dcterms:created>
  <dcterms:modified xsi:type="dcterms:W3CDTF">2024-09-17T14:56:00Z</dcterms:modified>
</cp:coreProperties>
</file>